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FF5B" w14:textId="19CCA6C8" w:rsidR="0086576E" w:rsidRPr="00F63BF3" w:rsidRDefault="0086576E" w:rsidP="00752B98">
      <w:pPr>
        <w:spacing w:before="240" w:line="276" w:lineRule="auto"/>
        <w:jc w:val="center"/>
        <w:rPr>
          <w:rFonts w:ascii="Arial" w:hAnsi="Arial" w:cs="Arial"/>
          <w:b/>
          <w:color w:val="222222"/>
        </w:rPr>
      </w:pPr>
      <w:bookmarkStart w:id="0" w:name="_Hlk32999834"/>
      <w:r w:rsidRPr="00F63BF3">
        <w:rPr>
          <w:rFonts w:ascii="Arial" w:hAnsi="Arial" w:cs="Arial"/>
          <w:b/>
          <w:color w:val="222222"/>
        </w:rPr>
        <w:t xml:space="preserve">JOGOS </w:t>
      </w:r>
      <w:r w:rsidR="005E4253">
        <w:rPr>
          <w:rFonts w:ascii="Arial" w:hAnsi="Arial" w:cs="Arial"/>
          <w:b/>
          <w:color w:val="222222"/>
        </w:rPr>
        <w:t xml:space="preserve">DA </w:t>
      </w:r>
      <w:r w:rsidR="008C05BC">
        <w:rPr>
          <w:rFonts w:ascii="Arial" w:hAnsi="Arial" w:cs="Arial"/>
          <w:b/>
          <w:color w:val="222222"/>
        </w:rPr>
        <w:t>FENAE</w:t>
      </w:r>
      <w:r w:rsidR="009A7334" w:rsidRPr="00F63BF3">
        <w:rPr>
          <w:rFonts w:ascii="Arial" w:hAnsi="Arial" w:cs="Arial"/>
          <w:b/>
          <w:color w:val="222222"/>
        </w:rPr>
        <w:t xml:space="preserve"> 20</w:t>
      </w:r>
      <w:r w:rsidR="008C05BC">
        <w:rPr>
          <w:rFonts w:ascii="Arial" w:hAnsi="Arial" w:cs="Arial"/>
          <w:b/>
          <w:color w:val="222222"/>
        </w:rPr>
        <w:t>20</w:t>
      </w:r>
    </w:p>
    <w:p w14:paraId="0CA43D6D" w14:textId="21364B23" w:rsidR="009A7334" w:rsidRPr="00F63BF3" w:rsidRDefault="009A7334" w:rsidP="00752B98">
      <w:pPr>
        <w:spacing w:before="240" w:line="276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F63BF3">
        <w:rPr>
          <w:rFonts w:ascii="Arial" w:hAnsi="Arial" w:cs="Arial"/>
          <w:b/>
          <w:color w:val="222222"/>
        </w:rPr>
        <w:t>INFORMAÇÕES GERAIS</w:t>
      </w:r>
    </w:p>
    <w:p w14:paraId="695427B0" w14:textId="2DB4584C" w:rsidR="0086576E" w:rsidRPr="000C3EE9" w:rsidRDefault="00CC539C" w:rsidP="00752B98">
      <w:pPr>
        <w:spacing w:before="24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C3EE9">
        <w:rPr>
          <w:rFonts w:ascii="Arial" w:hAnsi="Arial" w:cs="Arial"/>
          <w:color w:val="222222"/>
          <w:shd w:val="clear" w:color="auto" w:fill="FFFFFF"/>
        </w:rPr>
        <w:t>Prezados</w:t>
      </w:r>
      <w:r w:rsidR="002B024B" w:rsidRPr="000C3EE9">
        <w:rPr>
          <w:rFonts w:ascii="Arial" w:hAnsi="Arial" w:cs="Arial"/>
          <w:color w:val="222222"/>
          <w:shd w:val="clear" w:color="auto" w:fill="FFFFFF"/>
        </w:rPr>
        <w:t xml:space="preserve"> associados</w:t>
      </w:r>
      <w:r w:rsidRPr="000C3EE9">
        <w:rPr>
          <w:rFonts w:ascii="Arial" w:hAnsi="Arial" w:cs="Arial"/>
          <w:color w:val="222222"/>
          <w:shd w:val="clear" w:color="auto" w:fill="FFFFFF"/>
        </w:rPr>
        <w:t>,</w:t>
      </w:r>
    </w:p>
    <w:p w14:paraId="5801195C" w14:textId="344FAB29" w:rsidR="005E4253" w:rsidRPr="000C3EE9" w:rsidRDefault="008F7C5C" w:rsidP="00752B98">
      <w:pPr>
        <w:spacing w:before="24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C3EE9">
        <w:rPr>
          <w:rFonts w:ascii="Arial" w:hAnsi="Arial" w:cs="Arial"/>
          <w:color w:val="222222"/>
          <w:shd w:val="clear" w:color="auto" w:fill="FFFFFF"/>
        </w:rPr>
        <w:t>Apresentamos mais detalhes sobre os</w:t>
      </w:r>
      <w:r w:rsidR="0086576E" w:rsidRPr="000C3E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5E71" w:rsidRPr="000C3EE9">
        <w:rPr>
          <w:rFonts w:ascii="Arial" w:hAnsi="Arial" w:cs="Arial"/>
          <w:color w:val="222222"/>
          <w:shd w:val="clear" w:color="auto" w:fill="FFFFFF"/>
        </w:rPr>
        <w:t xml:space="preserve">JOGOS DA </w:t>
      </w:r>
      <w:r w:rsidR="008C05BC" w:rsidRPr="000C3EE9">
        <w:rPr>
          <w:rFonts w:ascii="Arial" w:hAnsi="Arial" w:cs="Arial"/>
          <w:color w:val="222222"/>
          <w:shd w:val="clear" w:color="auto" w:fill="FFFFFF"/>
        </w:rPr>
        <w:t>FENAE 2020</w:t>
      </w:r>
      <w:r w:rsidR="005E4253" w:rsidRPr="000C3EE9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FB5E71" w:rsidRPr="000C3E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E4253" w:rsidRPr="000C3EE9">
        <w:rPr>
          <w:rFonts w:ascii="Arial" w:hAnsi="Arial" w:cs="Arial"/>
        </w:rPr>
        <w:t xml:space="preserve">Esse ano os Jogos serão disputados em duas fases. </w:t>
      </w:r>
      <w:r w:rsidR="00FB5E71" w:rsidRPr="000C3EE9">
        <w:rPr>
          <w:rFonts w:ascii="Arial" w:hAnsi="Arial" w:cs="Arial"/>
        </w:rPr>
        <w:t xml:space="preserve">A primeira fase classificatória que acontecerá em Brasília (DF), no período de 11 a 14 de junho, e a fase final entre os dias 9 e 12 de outubro, </w:t>
      </w:r>
      <w:r w:rsidR="00756C0F" w:rsidRPr="000C3EE9">
        <w:rPr>
          <w:rFonts w:ascii="Arial" w:hAnsi="Arial" w:cs="Arial"/>
        </w:rPr>
        <w:t>com sede</w:t>
      </w:r>
      <w:r w:rsidR="00FB5E71" w:rsidRPr="000C3EE9">
        <w:rPr>
          <w:rFonts w:ascii="Arial" w:hAnsi="Arial" w:cs="Arial"/>
        </w:rPr>
        <w:t xml:space="preserve"> ainda a ser definida.</w:t>
      </w:r>
    </w:p>
    <w:p w14:paraId="5C837EC6" w14:textId="51FE1637" w:rsidR="00137A2D" w:rsidRPr="004B78DF" w:rsidRDefault="00FB5E71" w:rsidP="004B78DF">
      <w:pPr>
        <w:shd w:val="clear" w:color="auto" w:fill="FFFFFF"/>
        <w:spacing w:line="285" w:lineRule="atLeast"/>
        <w:jc w:val="both"/>
        <w:rPr>
          <w:rStyle w:val="Hyperlink"/>
          <w:rFonts w:ascii="Helvetica" w:eastAsia="Times New Roman" w:hAnsi="Helvetica" w:cs="Helvetica"/>
          <w:color w:val="auto"/>
          <w:sz w:val="21"/>
          <w:szCs w:val="21"/>
          <w:u w:val="none"/>
          <w:lang w:eastAsia="pt-BR"/>
        </w:rPr>
      </w:pPr>
      <w:r w:rsidRPr="000C3EE9">
        <w:rPr>
          <w:rFonts w:ascii="Arial" w:hAnsi="Arial" w:cs="Arial"/>
          <w:color w:val="000000" w:themeColor="text1"/>
        </w:rPr>
        <w:t xml:space="preserve">Para participar dos JOGOS DA FENAE 2020 - FASE CLASSIFICATÓRIA o atleta deve </w:t>
      </w:r>
      <w:r w:rsidR="008F7C5C" w:rsidRPr="000C3EE9">
        <w:rPr>
          <w:rFonts w:ascii="Arial" w:hAnsi="Arial" w:cs="Arial"/>
          <w:color w:val="222222"/>
          <w:shd w:val="clear" w:color="auto" w:fill="FFFFFF"/>
        </w:rPr>
        <w:t>inscreve</w:t>
      </w:r>
      <w:r w:rsidR="00143A64">
        <w:rPr>
          <w:rFonts w:ascii="Arial" w:hAnsi="Arial" w:cs="Arial"/>
          <w:color w:val="222222"/>
          <w:shd w:val="clear" w:color="auto" w:fill="FFFFFF"/>
        </w:rPr>
        <w:t>r-se</w:t>
      </w:r>
      <w:r w:rsidR="00756C0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7334" w:rsidRPr="000C3EE9">
        <w:rPr>
          <w:rFonts w:ascii="Arial" w:hAnsi="Arial" w:cs="Arial"/>
          <w:color w:val="222222"/>
          <w:shd w:val="clear" w:color="auto" w:fill="FFFFFF"/>
        </w:rPr>
        <w:t>preench</w:t>
      </w:r>
      <w:r w:rsidR="008F7C5C" w:rsidRPr="000C3EE9">
        <w:rPr>
          <w:rFonts w:ascii="Arial" w:hAnsi="Arial" w:cs="Arial"/>
          <w:color w:val="222222"/>
          <w:shd w:val="clear" w:color="auto" w:fill="FFFFFF"/>
        </w:rPr>
        <w:t>end</w:t>
      </w:r>
      <w:r w:rsidR="00756C0F">
        <w:rPr>
          <w:rFonts w:ascii="Arial" w:hAnsi="Arial" w:cs="Arial"/>
          <w:color w:val="222222"/>
          <w:shd w:val="clear" w:color="auto" w:fill="FFFFFF"/>
        </w:rPr>
        <w:t>o</w:t>
      </w:r>
      <w:r w:rsidR="009A7334" w:rsidRPr="000C3EE9">
        <w:rPr>
          <w:rFonts w:ascii="Arial" w:hAnsi="Arial" w:cs="Arial"/>
          <w:color w:val="222222"/>
          <w:shd w:val="clear" w:color="auto" w:fill="FFFFFF"/>
        </w:rPr>
        <w:t xml:space="preserve"> e assin</w:t>
      </w:r>
      <w:r w:rsidR="008F7C5C" w:rsidRPr="000C3EE9">
        <w:rPr>
          <w:rFonts w:ascii="Arial" w:hAnsi="Arial" w:cs="Arial"/>
          <w:color w:val="222222"/>
          <w:shd w:val="clear" w:color="auto" w:fill="FFFFFF"/>
        </w:rPr>
        <w:t>ando</w:t>
      </w:r>
      <w:r w:rsidR="009A7334" w:rsidRPr="000C3EE9">
        <w:rPr>
          <w:rFonts w:ascii="Arial" w:hAnsi="Arial" w:cs="Arial"/>
          <w:color w:val="222222"/>
          <w:shd w:val="clear" w:color="auto" w:fill="FFFFFF"/>
        </w:rPr>
        <w:t xml:space="preserve"> a ficha de inscrição disponível no site da APCEF/</w:t>
      </w:r>
      <w:r w:rsidR="00756C0F">
        <w:rPr>
          <w:rFonts w:ascii="Arial" w:hAnsi="Arial" w:cs="Arial"/>
          <w:color w:val="222222"/>
          <w:shd w:val="clear" w:color="auto" w:fill="FFFFFF"/>
        </w:rPr>
        <w:t>AP</w:t>
      </w:r>
      <w:r w:rsidR="009A7334" w:rsidRPr="000C3EE9">
        <w:rPr>
          <w:rFonts w:ascii="Arial" w:hAnsi="Arial" w:cs="Arial"/>
          <w:color w:val="222222"/>
          <w:shd w:val="clear" w:color="auto" w:fill="FFFFFF"/>
        </w:rPr>
        <w:t xml:space="preserve">, e </w:t>
      </w:r>
      <w:r w:rsidR="002B024B" w:rsidRPr="000C3EE9">
        <w:rPr>
          <w:rFonts w:ascii="Arial" w:hAnsi="Arial" w:cs="Arial"/>
          <w:color w:val="222222"/>
          <w:shd w:val="clear" w:color="auto" w:fill="FFFFFF"/>
        </w:rPr>
        <w:t>envi</w:t>
      </w:r>
      <w:r w:rsidR="008F7C5C" w:rsidRPr="000C3EE9">
        <w:rPr>
          <w:rFonts w:ascii="Arial" w:hAnsi="Arial" w:cs="Arial"/>
          <w:color w:val="222222"/>
          <w:shd w:val="clear" w:color="auto" w:fill="FFFFFF"/>
        </w:rPr>
        <w:t>ando</w:t>
      </w:r>
      <w:r w:rsidR="00CC539C" w:rsidRPr="000C3E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7334" w:rsidRPr="000C3EE9">
        <w:rPr>
          <w:rFonts w:ascii="Arial" w:hAnsi="Arial" w:cs="Arial"/>
          <w:color w:val="222222"/>
          <w:shd w:val="clear" w:color="auto" w:fill="FFFFFF"/>
        </w:rPr>
        <w:t>por e</w:t>
      </w:r>
      <w:r w:rsidR="00CC539C" w:rsidRPr="000C3EE9">
        <w:rPr>
          <w:rFonts w:ascii="Arial" w:hAnsi="Arial" w:cs="Arial"/>
          <w:color w:val="222222"/>
          <w:shd w:val="clear" w:color="auto" w:fill="FFFFFF"/>
        </w:rPr>
        <w:t>-mail </w:t>
      </w:r>
      <w:r w:rsidR="002B024B" w:rsidRPr="000C3EE9">
        <w:rPr>
          <w:rFonts w:ascii="Arial" w:hAnsi="Arial" w:cs="Arial"/>
          <w:color w:val="222222"/>
          <w:shd w:val="clear" w:color="auto" w:fill="FFFFFF"/>
        </w:rPr>
        <w:t xml:space="preserve">para </w:t>
      </w:r>
      <w:hyperlink r:id="rId8" w:history="1">
        <w:r w:rsidR="004B78DF" w:rsidRPr="00CD630E">
          <w:rPr>
            <w:rStyle w:val="Hyperlink"/>
            <w:rFonts w:ascii="Helvetica" w:eastAsia="Times New Roman" w:hAnsi="Helvetica" w:cs="Helvetica"/>
            <w:color w:val="034990" w:themeColor="hyperlink" w:themeShade="BF"/>
            <w:sz w:val="21"/>
            <w:szCs w:val="21"/>
            <w:lang w:eastAsia="pt-BR"/>
          </w:rPr>
          <w:t>esporteculturapcefap@gmail.com</w:t>
        </w:r>
      </w:hyperlink>
      <w:r w:rsidR="004B78DF">
        <w:rPr>
          <w:rFonts w:ascii="Helvetica" w:eastAsia="Times New Roman" w:hAnsi="Helvetica" w:cs="Helvetica"/>
          <w:color w:val="2E74B5" w:themeColor="accent5" w:themeShade="BF"/>
          <w:sz w:val="21"/>
          <w:szCs w:val="21"/>
          <w:u w:val="single"/>
          <w:lang w:eastAsia="pt-BR"/>
        </w:rPr>
        <w:t xml:space="preserve"> </w:t>
      </w:r>
    </w:p>
    <w:p w14:paraId="78569644" w14:textId="376F178B" w:rsidR="009A7334" w:rsidRPr="000C3EE9" w:rsidRDefault="009A7334" w:rsidP="00752B98">
      <w:pPr>
        <w:spacing w:before="24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C3EE9">
        <w:rPr>
          <w:rFonts w:ascii="Arial" w:hAnsi="Arial" w:cs="Arial"/>
          <w:color w:val="222222"/>
          <w:shd w:val="clear" w:color="auto" w:fill="FFFFFF"/>
        </w:rPr>
        <w:t>A ficha de inscrição também pode ser entregue na secretaria da APCEF/</w:t>
      </w:r>
      <w:r w:rsidR="004B78DF">
        <w:rPr>
          <w:rFonts w:ascii="Arial" w:hAnsi="Arial" w:cs="Arial"/>
          <w:color w:val="222222"/>
          <w:shd w:val="clear" w:color="auto" w:fill="FFFFFF"/>
        </w:rPr>
        <w:t>AP</w:t>
      </w:r>
      <w:r w:rsidRPr="000C3EE9">
        <w:rPr>
          <w:rFonts w:ascii="Arial" w:hAnsi="Arial" w:cs="Arial"/>
          <w:color w:val="222222"/>
          <w:shd w:val="clear" w:color="auto" w:fill="FFFFFF"/>
        </w:rPr>
        <w:t xml:space="preserve"> ou a um de nossos diretores.</w:t>
      </w:r>
    </w:p>
    <w:p w14:paraId="40A99EC5" w14:textId="1FA38727" w:rsidR="00B87D29" w:rsidRPr="000C3EE9" w:rsidRDefault="00FB5E71" w:rsidP="00752B98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  <w:b/>
        </w:rPr>
      </w:pPr>
      <w:r w:rsidRPr="000C3EE9">
        <w:rPr>
          <w:rFonts w:ascii="Arial" w:hAnsi="Arial" w:cs="Arial"/>
          <w:b/>
        </w:rPr>
        <w:t>MODALIDADES ESPORTIVAS:</w:t>
      </w:r>
    </w:p>
    <w:p w14:paraId="411861E6" w14:textId="77777777" w:rsidR="00FB5E71" w:rsidRPr="000C3EE9" w:rsidRDefault="00FB5E71" w:rsidP="00FB5E71">
      <w:pPr>
        <w:spacing w:after="120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Os JOGOS DA FENAE 2020 serão disputados nas seguintes modalidades:</w:t>
      </w:r>
    </w:p>
    <w:p w14:paraId="5F707EE2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Basquete masculino</w:t>
      </w:r>
    </w:p>
    <w:p w14:paraId="79C08521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Futebol soçaite livre masculino</w:t>
      </w:r>
    </w:p>
    <w:p w14:paraId="69C04BCE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Futebol soçaite máster masculino</w:t>
      </w:r>
    </w:p>
    <w:p w14:paraId="112911C1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Futsal masculino</w:t>
      </w:r>
    </w:p>
    <w:p w14:paraId="6F9ACC83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Futsal feminino</w:t>
      </w:r>
    </w:p>
    <w:p w14:paraId="20A4AEA9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Voleibol masculino</w:t>
      </w:r>
    </w:p>
    <w:p w14:paraId="68CD409D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Voleibol feminino</w:t>
      </w:r>
    </w:p>
    <w:p w14:paraId="2534C238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masculino</w:t>
      </w:r>
    </w:p>
    <w:p w14:paraId="740BA97E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feminino</w:t>
      </w:r>
    </w:p>
    <w:p w14:paraId="7E724E17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dupla masculino</w:t>
      </w:r>
    </w:p>
    <w:p w14:paraId="022ACA5C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dupla feminino</w:t>
      </w:r>
    </w:p>
    <w:p w14:paraId="3EA1E498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de mesa masculino</w:t>
      </w:r>
    </w:p>
    <w:p w14:paraId="63CB6566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de mesa feminino</w:t>
      </w:r>
    </w:p>
    <w:p w14:paraId="0CFDE428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de mesa dupla mista</w:t>
      </w:r>
    </w:p>
    <w:p w14:paraId="03268DCE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Xadrez</w:t>
      </w:r>
    </w:p>
    <w:p w14:paraId="791ABEF2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Natação masculino</w:t>
      </w:r>
    </w:p>
    <w:p w14:paraId="121C4314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Natação feminino</w:t>
      </w:r>
    </w:p>
    <w:p w14:paraId="614615BA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Sinuca</w:t>
      </w:r>
    </w:p>
    <w:p w14:paraId="58BC7B01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Damas</w:t>
      </w:r>
    </w:p>
    <w:p w14:paraId="51C7A78F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Atletismo masculino</w:t>
      </w:r>
    </w:p>
    <w:p w14:paraId="7373FCC0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Atletismo feminino</w:t>
      </w:r>
    </w:p>
    <w:p w14:paraId="43B44FDB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lastRenderedPageBreak/>
        <w:t>Vôlei de praia masculino dupla</w:t>
      </w:r>
    </w:p>
    <w:p w14:paraId="77685301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Vôlei de praia feminino dupla</w:t>
      </w:r>
    </w:p>
    <w:p w14:paraId="78455462" w14:textId="77777777" w:rsidR="00FB5E71" w:rsidRPr="000C3EE9" w:rsidRDefault="00FB5E71" w:rsidP="00FB5E71">
      <w:pPr>
        <w:pStyle w:val="PargrafodaLista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Canastra</w:t>
      </w:r>
    </w:p>
    <w:p w14:paraId="05484C9F" w14:textId="77777777" w:rsidR="00FB5E71" w:rsidRPr="000C3EE9" w:rsidRDefault="00FB5E71" w:rsidP="00FB5E71">
      <w:pPr>
        <w:spacing w:after="120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As seguintes modalidades disputarão a FASE CLASSIFICATÓRIA dos JOGOS DA FENAE 2020:</w:t>
      </w:r>
    </w:p>
    <w:p w14:paraId="41B01860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Basquete masculino</w:t>
      </w:r>
    </w:p>
    <w:p w14:paraId="1BA3DF96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Futebol soçaite livre masculino</w:t>
      </w:r>
    </w:p>
    <w:p w14:paraId="78C5469E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Futebol soçaite máster masculino</w:t>
      </w:r>
    </w:p>
    <w:p w14:paraId="43332664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Futsal feminino</w:t>
      </w:r>
    </w:p>
    <w:p w14:paraId="1C54A212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Futsal masculino</w:t>
      </w:r>
    </w:p>
    <w:p w14:paraId="75DA5AE9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Voleibol feminino</w:t>
      </w:r>
    </w:p>
    <w:p w14:paraId="54DE9CB2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Voleibol masculino</w:t>
      </w:r>
    </w:p>
    <w:p w14:paraId="7B2E42D6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Vôlei de praia feminino dupla</w:t>
      </w:r>
    </w:p>
    <w:p w14:paraId="38C6F458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Vôlei de praia masculino dupla</w:t>
      </w:r>
    </w:p>
    <w:p w14:paraId="43989D53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Feminino</w:t>
      </w:r>
    </w:p>
    <w:p w14:paraId="50D84C52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masculino</w:t>
      </w:r>
    </w:p>
    <w:p w14:paraId="14F4D775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dupla feminino</w:t>
      </w:r>
    </w:p>
    <w:p w14:paraId="0FFA6C0A" w14:textId="77777777" w:rsidR="00FB5E71" w:rsidRPr="000C3EE9" w:rsidRDefault="00FB5E71" w:rsidP="00FB5E71">
      <w:pPr>
        <w:pStyle w:val="PargrafodaLista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dupla masculino</w:t>
      </w:r>
    </w:p>
    <w:p w14:paraId="599EEDDF" w14:textId="3CCD0C16" w:rsidR="00FB5E71" w:rsidRPr="000C3EE9" w:rsidRDefault="00D27CB7" w:rsidP="00752B98">
      <w:pPr>
        <w:spacing w:before="240" w:line="276" w:lineRule="auto"/>
        <w:jc w:val="both"/>
        <w:rPr>
          <w:rFonts w:ascii="Arial" w:hAnsi="Arial" w:cs="Arial"/>
        </w:rPr>
      </w:pPr>
      <w:r w:rsidRPr="000C3EE9">
        <w:rPr>
          <w:rFonts w:ascii="Arial" w:hAnsi="Arial" w:cs="Arial"/>
          <w:color w:val="000000" w:themeColor="text1"/>
        </w:rPr>
        <w:t>Serão classificados para a FASE FINAL DOS JOGOS DA FENAE 2020 nove equipes de cada modalidade conforme descritas acima e de acordo com critérios definidos no REGULAMENTO TÉCNICO dos JOGOS DA FENAE 2020 - FASE CLASSIFICATÓRIA.</w:t>
      </w:r>
    </w:p>
    <w:p w14:paraId="5F60132D" w14:textId="04BE5E10" w:rsidR="00D27CB7" w:rsidRPr="000C3EE9" w:rsidRDefault="00D27CB7" w:rsidP="00D27CB7">
      <w:pPr>
        <w:spacing w:after="120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 xml:space="preserve">As modalidades de atletismo serão: 100 metros, 200 metros, 400 metros, 1.500 metros livres, 5 mil metros, 10 mil metros, revezamento 4x100 metros e salto em distância. </w:t>
      </w:r>
    </w:p>
    <w:p w14:paraId="03CC7C1E" w14:textId="7293C35E" w:rsidR="00D27CB7" w:rsidRPr="000C3EE9" w:rsidRDefault="006A64ED" w:rsidP="00D27CB7">
      <w:pPr>
        <w:spacing w:after="120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bCs/>
          <w:color w:val="000000" w:themeColor="text1"/>
        </w:rPr>
        <w:t>As modalidades de natação serão:</w:t>
      </w:r>
      <w:r w:rsidR="00D27CB7" w:rsidRPr="000C3EE9">
        <w:rPr>
          <w:rFonts w:ascii="Arial" w:hAnsi="Arial" w:cs="Arial"/>
          <w:color w:val="000000" w:themeColor="text1"/>
        </w:rPr>
        <w:t xml:space="preserve"> natação absoluto (peito, costas, borboleta, nado livre, revezamento 4x50 livre e 4x50 medley) e de natação máster (peito, costas, borboleta, nado livre, revezamento 4x50 livre e 4x50 medley)</w:t>
      </w:r>
      <w:r w:rsidR="000C6E34" w:rsidRPr="000C3EE9">
        <w:rPr>
          <w:rFonts w:ascii="Arial" w:hAnsi="Arial" w:cs="Arial"/>
          <w:color w:val="000000" w:themeColor="text1"/>
        </w:rPr>
        <w:t>.</w:t>
      </w:r>
    </w:p>
    <w:p w14:paraId="45E0E84B" w14:textId="462A60C9" w:rsidR="00B87D29" w:rsidRPr="000C3EE9" w:rsidRDefault="000C6E34" w:rsidP="00752B98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  <w:b/>
        </w:rPr>
      </w:pPr>
      <w:r w:rsidRPr="000C3EE9">
        <w:rPr>
          <w:rFonts w:ascii="Arial" w:hAnsi="Arial" w:cs="Arial"/>
          <w:b/>
        </w:rPr>
        <w:t>SELETIVAS</w:t>
      </w:r>
      <w:r w:rsidR="003C3830" w:rsidRPr="000C3EE9">
        <w:rPr>
          <w:rFonts w:ascii="Arial" w:hAnsi="Arial" w:cs="Arial"/>
          <w:b/>
        </w:rPr>
        <w:t>:</w:t>
      </w:r>
    </w:p>
    <w:p w14:paraId="349C6F1B" w14:textId="59FD2AFC" w:rsidR="000C6E34" w:rsidRPr="000C3EE9" w:rsidRDefault="0031568E" w:rsidP="00752B98">
      <w:pPr>
        <w:spacing w:before="240" w:line="276" w:lineRule="auto"/>
        <w:jc w:val="both"/>
        <w:rPr>
          <w:rFonts w:ascii="Arial" w:hAnsi="Arial" w:cs="Arial"/>
        </w:rPr>
      </w:pPr>
      <w:r w:rsidRPr="000C3EE9">
        <w:rPr>
          <w:rFonts w:ascii="Arial" w:hAnsi="Arial" w:cs="Arial"/>
        </w:rPr>
        <w:t>Para</w:t>
      </w:r>
      <w:r w:rsidR="000C6E34" w:rsidRPr="000C3EE9">
        <w:rPr>
          <w:rFonts w:ascii="Arial" w:hAnsi="Arial" w:cs="Arial"/>
        </w:rPr>
        <w:t xml:space="preserve"> a FASE CLASSIFICATÓRIA, realizaremos seletivas no dia </w:t>
      </w:r>
      <w:r w:rsidR="001C5D1D">
        <w:rPr>
          <w:rFonts w:ascii="Arial" w:hAnsi="Arial" w:cs="Arial"/>
        </w:rPr>
        <w:t>07</w:t>
      </w:r>
      <w:r w:rsidR="000C6E34" w:rsidRPr="000C3EE9">
        <w:rPr>
          <w:rFonts w:ascii="Arial" w:hAnsi="Arial" w:cs="Arial"/>
        </w:rPr>
        <w:t>/0</w:t>
      </w:r>
      <w:r w:rsidR="001C5D1D">
        <w:rPr>
          <w:rFonts w:ascii="Arial" w:hAnsi="Arial" w:cs="Arial"/>
        </w:rPr>
        <w:t>3</w:t>
      </w:r>
      <w:r w:rsidR="000C6E34" w:rsidRPr="000C3EE9">
        <w:rPr>
          <w:rFonts w:ascii="Arial" w:hAnsi="Arial" w:cs="Arial"/>
        </w:rPr>
        <w:t xml:space="preserve">, às </w:t>
      </w:r>
      <w:r w:rsidR="001C5D1D">
        <w:rPr>
          <w:rFonts w:ascii="Arial" w:hAnsi="Arial" w:cs="Arial"/>
        </w:rPr>
        <w:t>10</w:t>
      </w:r>
      <w:r w:rsidR="000C6E34" w:rsidRPr="000C3EE9">
        <w:rPr>
          <w:rFonts w:ascii="Arial" w:hAnsi="Arial" w:cs="Arial"/>
        </w:rPr>
        <w:t>h</w:t>
      </w:r>
      <w:r w:rsidR="001C5D1D">
        <w:rPr>
          <w:rFonts w:ascii="Arial" w:hAnsi="Arial" w:cs="Arial"/>
        </w:rPr>
        <w:t>00</w:t>
      </w:r>
      <w:bookmarkStart w:id="1" w:name="_GoBack"/>
      <w:bookmarkEnd w:id="1"/>
      <w:r w:rsidR="000C6E34" w:rsidRPr="000C3EE9">
        <w:rPr>
          <w:rFonts w:ascii="Arial" w:hAnsi="Arial" w:cs="Arial"/>
        </w:rPr>
        <w:t>m, na sede da APCEF/</w:t>
      </w:r>
      <w:r w:rsidR="004B78DF">
        <w:rPr>
          <w:rFonts w:ascii="Arial" w:hAnsi="Arial" w:cs="Arial"/>
        </w:rPr>
        <w:t>AP</w:t>
      </w:r>
      <w:r w:rsidR="000C6E34" w:rsidRPr="000C3EE9">
        <w:rPr>
          <w:rFonts w:ascii="Arial" w:hAnsi="Arial" w:cs="Arial"/>
        </w:rPr>
        <w:t>. Serão realizadas seletivas nas seguintes modalidades:</w:t>
      </w:r>
    </w:p>
    <w:p w14:paraId="0B61D0C4" w14:textId="695E0357" w:rsidR="000C6E34" w:rsidRPr="000C3EE9" w:rsidRDefault="000C6E34" w:rsidP="000C3EE9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de mesa masculino</w:t>
      </w:r>
    </w:p>
    <w:p w14:paraId="4292AF91" w14:textId="04398435" w:rsidR="000C6E34" w:rsidRPr="000C3EE9" w:rsidRDefault="000C6E34" w:rsidP="000C3EE9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de mesa feminino</w:t>
      </w:r>
    </w:p>
    <w:p w14:paraId="106628A4" w14:textId="4AB5AAB9" w:rsidR="000C6E34" w:rsidRPr="000C3EE9" w:rsidRDefault="000C6E34" w:rsidP="000C3EE9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Tênis de mesa dupla mista</w:t>
      </w:r>
    </w:p>
    <w:p w14:paraId="3A31E2B0" w14:textId="1BB43653" w:rsidR="000C6E34" w:rsidRPr="000C3EE9" w:rsidRDefault="000C6E34" w:rsidP="000C3EE9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Xadrez</w:t>
      </w:r>
    </w:p>
    <w:p w14:paraId="26D23BE0" w14:textId="4E6D0778" w:rsidR="000C6E34" w:rsidRPr="000C3EE9" w:rsidRDefault="000C6E34" w:rsidP="000C3EE9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Sinuca</w:t>
      </w:r>
    </w:p>
    <w:p w14:paraId="6A4FD438" w14:textId="6B998059" w:rsidR="000C6E34" w:rsidRPr="000C3EE9" w:rsidRDefault="000C6E34" w:rsidP="000C3EE9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Damas</w:t>
      </w:r>
    </w:p>
    <w:p w14:paraId="138D4C00" w14:textId="4CAC1CFB" w:rsidR="000C6E34" w:rsidRPr="000C3EE9" w:rsidRDefault="000C6E34" w:rsidP="000C3EE9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C3EE9">
        <w:rPr>
          <w:rFonts w:ascii="Arial" w:hAnsi="Arial" w:cs="Arial"/>
          <w:color w:val="000000" w:themeColor="text1"/>
        </w:rPr>
        <w:t>Canastra</w:t>
      </w:r>
    </w:p>
    <w:p w14:paraId="603F5579" w14:textId="77777777" w:rsidR="000C6E34" w:rsidRDefault="000C6E34" w:rsidP="00752B98">
      <w:pPr>
        <w:spacing w:before="240" w:line="276" w:lineRule="auto"/>
        <w:jc w:val="both"/>
        <w:rPr>
          <w:rFonts w:ascii="Arial" w:hAnsi="Arial" w:cs="Arial"/>
        </w:rPr>
      </w:pPr>
    </w:p>
    <w:p w14:paraId="70168B53" w14:textId="77777777" w:rsidR="00724717" w:rsidRDefault="00724717" w:rsidP="00724717">
      <w:pPr>
        <w:pStyle w:val="PargrafodaLista"/>
        <w:spacing w:before="240" w:line="276" w:lineRule="auto"/>
        <w:ind w:left="357"/>
        <w:jc w:val="both"/>
        <w:rPr>
          <w:rFonts w:ascii="Arial" w:hAnsi="Arial" w:cs="Arial"/>
          <w:b/>
        </w:rPr>
      </w:pPr>
    </w:p>
    <w:p w14:paraId="26D9EC32" w14:textId="50370D5B" w:rsidR="00137A2D" w:rsidRPr="00F63BF3" w:rsidRDefault="008F7C5C" w:rsidP="00752B98">
      <w:pPr>
        <w:pStyle w:val="PargrafodaLista"/>
        <w:numPr>
          <w:ilvl w:val="0"/>
          <w:numId w:val="7"/>
        </w:numPr>
        <w:spacing w:before="240" w:line="276" w:lineRule="auto"/>
        <w:jc w:val="both"/>
        <w:rPr>
          <w:rFonts w:ascii="Arial" w:hAnsi="Arial" w:cs="Arial"/>
          <w:b/>
        </w:rPr>
      </w:pPr>
      <w:r w:rsidRPr="00F63BF3">
        <w:rPr>
          <w:rFonts w:ascii="Arial" w:hAnsi="Arial" w:cs="Arial"/>
          <w:b/>
        </w:rPr>
        <w:t>PARTICIPE!</w:t>
      </w:r>
    </w:p>
    <w:p w14:paraId="158DD2C2" w14:textId="746164C5" w:rsidR="008F7C5C" w:rsidRPr="000C3EE9" w:rsidRDefault="008F7C5C" w:rsidP="00752B98">
      <w:pPr>
        <w:spacing w:before="240" w:line="276" w:lineRule="auto"/>
        <w:jc w:val="both"/>
        <w:rPr>
          <w:rFonts w:ascii="Arial" w:hAnsi="Arial" w:cs="Arial"/>
        </w:rPr>
      </w:pPr>
      <w:r w:rsidRPr="000C3EE9">
        <w:rPr>
          <w:rFonts w:ascii="Arial" w:hAnsi="Arial" w:cs="Arial"/>
        </w:rPr>
        <w:t>Incentive seu colega a praticar esportes e vivenciar essa grande experiência junto a colegas atletas de tod</w:t>
      </w:r>
      <w:r w:rsidR="003E4E1B" w:rsidRPr="000C3EE9">
        <w:rPr>
          <w:rFonts w:ascii="Arial" w:hAnsi="Arial" w:cs="Arial"/>
        </w:rPr>
        <w:t>a a região norte.</w:t>
      </w:r>
      <w:r w:rsidRPr="000C3EE9">
        <w:rPr>
          <w:rFonts w:ascii="Arial" w:hAnsi="Arial" w:cs="Arial"/>
        </w:rPr>
        <w:t xml:space="preserve"> Caso ele ainda não seja associado APCEF/</w:t>
      </w:r>
      <w:r w:rsidR="004B78DF">
        <w:rPr>
          <w:rFonts w:ascii="Arial" w:hAnsi="Arial" w:cs="Arial"/>
        </w:rPr>
        <w:t>AP</w:t>
      </w:r>
      <w:r w:rsidRPr="000C3EE9">
        <w:rPr>
          <w:rFonts w:ascii="Arial" w:hAnsi="Arial" w:cs="Arial"/>
        </w:rPr>
        <w:t>, convide-o a se associar para participar</w:t>
      </w:r>
      <w:r w:rsidR="003E4E1B" w:rsidRPr="000C3EE9">
        <w:rPr>
          <w:rFonts w:ascii="Arial" w:hAnsi="Arial" w:cs="Arial"/>
        </w:rPr>
        <w:t>.</w:t>
      </w:r>
    </w:p>
    <w:p w14:paraId="7CDB0994" w14:textId="77777777" w:rsidR="008F7C5C" w:rsidRPr="000C3EE9" w:rsidRDefault="008F7C5C" w:rsidP="00752B98">
      <w:pPr>
        <w:spacing w:before="240" w:line="276" w:lineRule="auto"/>
        <w:jc w:val="both"/>
        <w:rPr>
          <w:rFonts w:ascii="Arial" w:hAnsi="Arial" w:cs="Arial"/>
        </w:rPr>
      </w:pPr>
      <w:r w:rsidRPr="000C3EE9">
        <w:rPr>
          <w:rFonts w:ascii="Arial" w:hAnsi="Arial" w:cs="Arial"/>
        </w:rPr>
        <w:t>O atleta poderá escolher mais de uma modalidade, porém, a efetiva participação nos jogos dependerá de:</w:t>
      </w:r>
    </w:p>
    <w:p w14:paraId="7A0B804D" w14:textId="77777777" w:rsidR="008F7C5C" w:rsidRPr="000C3EE9" w:rsidRDefault="008F7C5C" w:rsidP="00752B98">
      <w:pPr>
        <w:spacing w:before="240" w:line="276" w:lineRule="auto"/>
        <w:ind w:left="708"/>
        <w:jc w:val="both"/>
        <w:rPr>
          <w:rFonts w:ascii="Arial" w:hAnsi="Arial" w:cs="Arial"/>
        </w:rPr>
      </w:pPr>
      <w:r w:rsidRPr="000C3EE9">
        <w:rPr>
          <w:rFonts w:ascii="Arial" w:hAnsi="Arial" w:cs="Arial"/>
        </w:rPr>
        <w:t>a) Confirmação da modalidade, em função do número mínimo de atletas e de times para as disputas;</w:t>
      </w:r>
    </w:p>
    <w:p w14:paraId="26460ED3" w14:textId="77777777" w:rsidR="008F7C5C" w:rsidRPr="000C3EE9" w:rsidRDefault="008F7C5C" w:rsidP="00752B98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0C3EE9">
        <w:rPr>
          <w:rFonts w:ascii="Arial" w:hAnsi="Arial" w:cs="Arial"/>
        </w:rPr>
        <w:t>b) Inexistência de conflito de horários entre as diferentes modalidades.</w:t>
      </w:r>
    </w:p>
    <w:p w14:paraId="1146EFBE" w14:textId="33DD97AD" w:rsidR="00137A2D" w:rsidRPr="000C3EE9" w:rsidRDefault="0053016A" w:rsidP="00752B98">
      <w:pPr>
        <w:spacing w:before="240" w:line="276" w:lineRule="auto"/>
        <w:jc w:val="both"/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0C3EE9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C</w:t>
      </w:r>
      <w:r w:rsidR="00137A2D" w:rsidRPr="000C3EE9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abe ao empregado solicitar sua liberação junto a seu gestor imediato para participação no evento, nos termos do acordo coletivo vigente.</w:t>
      </w:r>
      <w:r w:rsidRPr="000C3EE9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</w:t>
      </w:r>
      <w:r w:rsidR="00137A2D" w:rsidRPr="000C3EE9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Recomendamos que estas tratativas sejam realizadas com boa antecedência para melhor organização de todos.</w:t>
      </w:r>
    </w:p>
    <w:p w14:paraId="350923BF" w14:textId="48F80143" w:rsidR="008F7C5C" w:rsidRPr="000C3EE9" w:rsidRDefault="008F7C5C" w:rsidP="00752B98">
      <w:pPr>
        <w:spacing w:before="240" w:line="276" w:lineRule="auto"/>
        <w:jc w:val="both"/>
        <w:rPr>
          <w:rStyle w:val="Hyperlink"/>
          <w:rFonts w:ascii="Arial" w:hAnsi="Arial" w:cs="Arial"/>
          <w:shd w:val="clear" w:color="auto" w:fill="FFFFFF"/>
        </w:rPr>
      </w:pPr>
      <w:r w:rsidRPr="000C3EE9">
        <w:rPr>
          <w:rFonts w:ascii="Arial" w:hAnsi="Arial" w:cs="Arial"/>
          <w:color w:val="222222"/>
          <w:shd w:val="clear" w:color="auto" w:fill="FFFFFF"/>
        </w:rPr>
        <w:t>Acesse o site da APCEF/</w:t>
      </w:r>
      <w:r w:rsidR="004B78DF">
        <w:rPr>
          <w:rFonts w:ascii="Arial" w:hAnsi="Arial" w:cs="Arial"/>
          <w:color w:val="222222"/>
          <w:shd w:val="clear" w:color="auto" w:fill="FFFFFF"/>
        </w:rPr>
        <w:t>AP</w:t>
      </w:r>
      <w:r w:rsidRPr="000C3EE9">
        <w:rPr>
          <w:rFonts w:ascii="Arial" w:hAnsi="Arial" w:cs="Arial"/>
          <w:color w:val="222222"/>
          <w:shd w:val="clear" w:color="auto" w:fill="FFFFFF"/>
        </w:rPr>
        <w:t xml:space="preserve"> para se manter atualizado sobre o evento: </w:t>
      </w:r>
      <w:hyperlink r:id="rId9" w:history="1">
        <w:r w:rsidR="004B78DF" w:rsidRPr="004B78DF">
          <w:rPr>
            <w:rStyle w:val="Hyperlink"/>
            <w:rFonts w:ascii="Arial" w:hAnsi="Arial" w:cs="Arial"/>
          </w:rPr>
          <w:t>https://apcefap.org.br/portal/apcef-ap-portal/</w:t>
        </w:r>
      </w:hyperlink>
    </w:p>
    <w:p w14:paraId="4C8798AA" w14:textId="77777777" w:rsidR="003E4E1B" w:rsidRPr="000C3EE9" w:rsidRDefault="003E4E1B" w:rsidP="00752B98">
      <w:pPr>
        <w:spacing w:before="24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5E4F3A6" w14:textId="48691CBE" w:rsidR="00E17A98" w:rsidRPr="000C3EE9" w:rsidRDefault="00E17A98" w:rsidP="00752B98">
      <w:pPr>
        <w:spacing w:before="240" w:line="276" w:lineRule="auto"/>
        <w:jc w:val="both"/>
        <w:rPr>
          <w:rFonts w:ascii="Arial" w:hAnsi="Arial" w:cs="Arial"/>
        </w:rPr>
      </w:pPr>
      <w:r w:rsidRPr="000C3EE9">
        <w:rPr>
          <w:rFonts w:ascii="Arial" w:eastAsia="Times New Roman" w:hAnsi="Arial" w:cs="Arial"/>
          <w:color w:val="222222"/>
          <w:lang w:eastAsia="pt-BR"/>
        </w:rPr>
        <w:t>Atenciosamente,</w:t>
      </w:r>
      <w:r w:rsidRPr="000C3EE9">
        <w:rPr>
          <w:rFonts w:ascii="Arial" w:eastAsia="Times New Roman" w:hAnsi="Arial" w:cs="Arial"/>
          <w:color w:val="222222"/>
          <w:lang w:eastAsia="pt-BR"/>
        </w:rPr>
        <w:br/>
        <w:t>Diretoria APCEF/</w:t>
      </w:r>
      <w:r w:rsidR="004B78DF">
        <w:rPr>
          <w:rFonts w:ascii="Arial" w:eastAsia="Times New Roman" w:hAnsi="Arial" w:cs="Arial"/>
          <w:color w:val="222222"/>
          <w:lang w:eastAsia="pt-BR"/>
        </w:rPr>
        <w:t>AP</w:t>
      </w:r>
    </w:p>
    <w:bookmarkEnd w:id="0"/>
    <w:p w14:paraId="089F7741" w14:textId="77777777" w:rsidR="00E17A98" w:rsidRPr="00F63BF3" w:rsidRDefault="00E17A98" w:rsidP="00752B98">
      <w:pPr>
        <w:spacing w:before="240" w:line="276" w:lineRule="auto"/>
        <w:jc w:val="both"/>
        <w:rPr>
          <w:rFonts w:ascii="Arial" w:hAnsi="Arial" w:cs="Arial"/>
        </w:rPr>
      </w:pPr>
    </w:p>
    <w:sectPr w:rsidR="00E17A98" w:rsidRPr="00F63BF3" w:rsidSect="002B024B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8283" w14:textId="77777777" w:rsidR="00DC0FF6" w:rsidRDefault="00DC0FF6" w:rsidP="0086576E">
      <w:pPr>
        <w:spacing w:after="0" w:line="240" w:lineRule="auto"/>
      </w:pPr>
      <w:r>
        <w:separator/>
      </w:r>
    </w:p>
  </w:endnote>
  <w:endnote w:type="continuationSeparator" w:id="0">
    <w:p w14:paraId="60513D5C" w14:textId="77777777" w:rsidR="00DC0FF6" w:rsidRDefault="00DC0FF6" w:rsidP="0086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D9E8" w14:textId="77777777" w:rsidR="00DC0FF6" w:rsidRDefault="00DC0FF6" w:rsidP="0086576E">
      <w:pPr>
        <w:spacing w:after="0" w:line="240" w:lineRule="auto"/>
      </w:pPr>
      <w:r>
        <w:separator/>
      </w:r>
    </w:p>
  </w:footnote>
  <w:footnote w:type="continuationSeparator" w:id="0">
    <w:p w14:paraId="48558D99" w14:textId="77777777" w:rsidR="00DC0FF6" w:rsidRDefault="00DC0FF6" w:rsidP="0086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2088" w14:textId="4C921A8D" w:rsidR="0086576E" w:rsidRDefault="00756C0F" w:rsidP="0086576E">
    <w:pPr>
      <w:pStyle w:val="Cabealho"/>
      <w:jc w:val="center"/>
    </w:pPr>
    <w:r>
      <w:t xml:space="preserve">  </w:t>
    </w:r>
    <w:r>
      <w:rPr>
        <w:noProof/>
      </w:rPr>
      <w:drawing>
        <wp:inline distT="0" distB="0" distL="0" distR="0" wp14:anchorId="4E776A9B" wp14:editId="3F22CBFB">
          <wp:extent cx="1409700" cy="1409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pcef-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E7D5" w14:textId="77777777" w:rsidR="0086576E" w:rsidRDefault="0086576E" w:rsidP="0086576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4DA"/>
    <w:multiLevelType w:val="hybridMultilevel"/>
    <w:tmpl w:val="3AB833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ABA"/>
    <w:multiLevelType w:val="multilevel"/>
    <w:tmpl w:val="C6D0B6E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F1C7B"/>
    <w:multiLevelType w:val="multilevel"/>
    <w:tmpl w:val="886044C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8E1AD5"/>
    <w:multiLevelType w:val="multilevel"/>
    <w:tmpl w:val="2F10D61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BB001C"/>
    <w:multiLevelType w:val="hybridMultilevel"/>
    <w:tmpl w:val="C7E2D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21B81"/>
    <w:multiLevelType w:val="hybridMultilevel"/>
    <w:tmpl w:val="1C5C5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5250"/>
    <w:multiLevelType w:val="hybridMultilevel"/>
    <w:tmpl w:val="3FC60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0795"/>
    <w:multiLevelType w:val="hybridMultilevel"/>
    <w:tmpl w:val="8CFAC0E6"/>
    <w:lvl w:ilvl="0" w:tplc="940ACC98">
      <w:start w:val="1"/>
      <w:numFmt w:val="lowerRoman"/>
      <w:suff w:val="space"/>
      <w:lvlText w:val="%1)"/>
      <w:lvlJc w:val="left"/>
      <w:pPr>
        <w:ind w:left="397" w:hanging="3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E4080"/>
    <w:multiLevelType w:val="multilevel"/>
    <w:tmpl w:val="4D8C6DE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C23E5F"/>
    <w:multiLevelType w:val="multilevel"/>
    <w:tmpl w:val="EC52914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2B235A3"/>
    <w:multiLevelType w:val="hybridMultilevel"/>
    <w:tmpl w:val="6BDC5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C6DC8"/>
    <w:multiLevelType w:val="hybridMultilevel"/>
    <w:tmpl w:val="6BDC5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B77A5"/>
    <w:multiLevelType w:val="hybridMultilevel"/>
    <w:tmpl w:val="3AB833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DD6B6C"/>
    <w:multiLevelType w:val="hybridMultilevel"/>
    <w:tmpl w:val="B2DC0DD2"/>
    <w:lvl w:ilvl="0" w:tplc="32A4321C">
      <w:start w:val="1"/>
      <w:numFmt w:val="lowerRoman"/>
      <w:lvlText w:val="%1)"/>
      <w:lvlJc w:val="left"/>
      <w:pPr>
        <w:ind w:left="17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4" w:hanging="360"/>
      </w:pPr>
    </w:lvl>
    <w:lvl w:ilvl="2" w:tplc="0416001B" w:tentative="1">
      <w:start w:val="1"/>
      <w:numFmt w:val="lowerRoman"/>
      <w:lvlText w:val="%3."/>
      <w:lvlJc w:val="right"/>
      <w:pPr>
        <w:ind w:left="2844" w:hanging="180"/>
      </w:pPr>
    </w:lvl>
    <w:lvl w:ilvl="3" w:tplc="0416000F" w:tentative="1">
      <w:start w:val="1"/>
      <w:numFmt w:val="decimal"/>
      <w:lvlText w:val="%4."/>
      <w:lvlJc w:val="left"/>
      <w:pPr>
        <w:ind w:left="3564" w:hanging="360"/>
      </w:pPr>
    </w:lvl>
    <w:lvl w:ilvl="4" w:tplc="04160019" w:tentative="1">
      <w:start w:val="1"/>
      <w:numFmt w:val="lowerLetter"/>
      <w:lvlText w:val="%5."/>
      <w:lvlJc w:val="left"/>
      <w:pPr>
        <w:ind w:left="4284" w:hanging="360"/>
      </w:pPr>
    </w:lvl>
    <w:lvl w:ilvl="5" w:tplc="0416001B" w:tentative="1">
      <w:start w:val="1"/>
      <w:numFmt w:val="lowerRoman"/>
      <w:lvlText w:val="%6."/>
      <w:lvlJc w:val="right"/>
      <w:pPr>
        <w:ind w:left="5004" w:hanging="180"/>
      </w:pPr>
    </w:lvl>
    <w:lvl w:ilvl="6" w:tplc="0416000F" w:tentative="1">
      <w:start w:val="1"/>
      <w:numFmt w:val="decimal"/>
      <w:lvlText w:val="%7."/>
      <w:lvlJc w:val="left"/>
      <w:pPr>
        <w:ind w:left="5724" w:hanging="360"/>
      </w:pPr>
    </w:lvl>
    <w:lvl w:ilvl="7" w:tplc="04160019" w:tentative="1">
      <w:start w:val="1"/>
      <w:numFmt w:val="lowerLetter"/>
      <w:lvlText w:val="%8."/>
      <w:lvlJc w:val="left"/>
      <w:pPr>
        <w:ind w:left="6444" w:hanging="360"/>
      </w:pPr>
    </w:lvl>
    <w:lvl w:ilvl="8" w:tplc="0416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6B875C68"/>
    <w:multiLevelType w:val="hybridMultilevel"/>
    <w:tmpl w:val="0A2EE22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145C891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D1A92"/>
    <w:multiLevelType w:val="hybridMultilevel"/>
    <w:tmpl w:val="1C5C5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B3C9B"/>
    <w:multiLevelType w:val="multilevel"/>
    <w:tmpl w:val="6D1AFB4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1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60"/>
    <w:rsid w:val="00082374"/>
    <w:rsid w:val="000C3EE9"/>
    <w:rsid w:val="000C5D0B"/>
    <w:rsid w:val="000C6E34"/>
    <w:rsid w:val="001047CF"/>
    <w:rsid w:val="00122BC9"/>
    <w:rsid w:val="00137A2D"/>
    <w:rsid w:val="00143A64"/>
    <w:rsid w:val="00160E91"/>
    <w:rsid w:val="00164442"/>
    <w:rsid w:val="001C5212"/>
    <w:rsid w:val="001C5D1D"/>
    <w:rsid w:val="001C659A"/>
    <w:rsid w:val="001F32F2"/>
    <w:rsid w:val="00220D91"/>
    <w:rsid w:val="00230C26"/>
    <w:rsid w:val="002A2209"/>
    <w:rsid w:val="002B024B"/>
    <w:rsid w:val="002B378A"/>
    <w:rsid w:val="002C02CB"/>
    <w:rsid w:val="002C58C8"/>
    <w:rsid w:val="002C5919"/>
    <w:rsid w:val="002D149E"/>
    <w:rsid w:val="002D3985"/>
    <w:rsid w:val="002D4A80"/>
    <w:rsid w:val="0031568E"/>
    <w:rsid w:val="00354802"/>
    <w:rsid w:val="00392A39"/>
    <w:rsid w:val="003B669F"/>
    <w:rsid w:val="003C3830"/>
    <w:rsid w:val="003E3BF4"/>
    <w:rsid w:val="003E4E1B"/>
    <w:rsid w:val="0041427D"/>
    <w:rsid w:val="00437F60"/>
    <w:rsid w:val="004B78DF"/>
    <w:rsid w:val="004D6258"/>
    <w:rsid w:val="004E2ACA"/>
    <w:rsid w:val="005039A8"/>
    <w:rsid w:val="0053016A"/>
    <w:rsid w:val="005624DB"/>
    <w:rsid w:val="005B2B5A"/>
    <w:rsid w:val="005C28DF"/>
    <w:rsid w:val="005E4253"/>
    <w:rsid w:val="00613223"/>
    <w:rsid w:val="006A64ED"/>
    <w:rsid w:val="006B112C"/>
    <w:rsid w:val="006D1AE6"/>
    <w:rsid w:val="006E31D1"/>
    <w:rsid w:val="007153AA"/>
    <w:rsid w:val="00724717"/>
    <w:rsid w:val="00752B98"/>
    <w:rsid w:val="007560E8"/>
    <w:rsid w:val="00756C0F"/>
    <w:rsid w:val="00762F62"/>
    <w:rsid w:val="00780C84"/>
    <w:rsid w:val="007A52AC"/>
    <w:rsid w:val="007B5E47"/>
    <w:rsid w:val="007B70F6"/>
    <w:rsid w:val="007D1217"/>
    <w:rsid w:val="008373BC"/>
    <w:rsid w:val="00861EB5"/>
    <w:rsid w:val="0086576E"/>
    <w:rsid w:val="008A05CF"/>
    <w:rsid w:val="008C05BC"/>
    <w:rsid w:val="008F6A0B"/>
    <w:rsid w:val="008F7C5C"/>
    <w:rsid w:val="009321F5"/>
    <w:rsid w:val="00962ECC"/>
    <w:rsid w:val="00973E2C"/>
    <w:rsid w:val="00976956"/>
    <w:rsid w:val="009905AB"/>
    <w:rsid w:val="009A7334"/>
    <w:rsid w:val="009A7A97"/>
    <w:rsid w:val="009D78DF"/>
    <w:rsid w:val="009E74A1"/>
    <w:rsid w:val="00A0177C"/>
    <w:rsid w:val="00A11D52"/>
    <w:rsid w:val="00A275D7"/>
    <w:rsid w:val="00A564E7"/>
    <w:rsid w:val="00A969B4"/>
    <w:rsid w:val="00AD49F9"/>
    <w:rsid w:val="00B16888"/>
    <w:rsid w:val="00B32C9A"/>
    <w:rsid w:val="00B87D29"/>
    <w:rsid w:val="00BC0C98"/>
    <w:rsid w:val="00C01641"/>
    <w:rsid w:val="00C6056A"/>
    <w:rsid w:val="00CC539C"/>
    <w:rsid w:val="00CF3CAA"/>
    <w:rsid w:val="00D20628"/>
    <w:rsid w:val="00D27B61"/>
    <w:rsid w:val="00D27CB7"/>
    <w:rsid w:val="00D639C5"/>
    <w:rsid w:val="00DC0FF6"/>
    <w:rsid w:val="00DC4057"/>
    <w:rsid w:val="00DD408F"/>
    <w:rsid w:val="00E053E8"/>
    <w:rsid w:val="00E17A98"/>
    <w:rsid w:val="00E26807"/>
    <w:rsid w:val="00E66D84"/>
    <w:rsid w:val="00E711E4"/>
    <w:rsid w:val="00E81BE5"/>
    <w:rsid w:val="00EA0BE6"/>
    <w:rsid w:val="00EA31B6"/>
    <w:rsid w:val="00EB5CCC"/>
    <w:rsid w:val="00EC09ED"/>
    <w:rsid w:val="00F122E2"/>
    <w:rsid w:val="00F377A5"/>
    <w:rsid w:val="00F417A2"/>
    <w:rsid w:val="00F63BF3"/>
    <w:rsid w:val="00F93F3A"/>
    <w:rsid w:val="00F96BE4"/>
    <w:rsid w:val="00FA4864"/>
    <w:rsid w:val="00FB5E71"/>
    <w:rsid w:val="00FD6B29"/>
    <w:rsid w:val="00FE19ED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F9B38"/>
  <w15:chartTrackingRefBased/>
  <w15:docId w15:val="{58AAE41B-24BD-4534-A9EB-81F057B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39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9A8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CC539C"/>
    <w:rPr>
      <w:b/>
      <w:bCs/>
    </w:rPr>
  </w:style>
  <w:style w:type="paragraph" w:styleId="PargrafodaLista">
    <w:name w:val="List Paragraph"/>
    <w:basedOn w:val="Normal"/>
    <w:uiPriority w:val="34"/>
    <w:qFormat/>
    <w:rsid w:val="00A969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5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76E"/>
  </w:style>
  <w:style w:type="paragraph" w:styleId="Rodap">
    <w:name w:val="footer"/>
    <w:basedOn w:val="Normal"/>
    <w:link w:val="RodapChar"/>
    <w:uiPriority w:val="99"/>
    <w:unhideWhenUsed/>
    <w:rsid w:val="00865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76E"/>
  </w:style>
  <w:style w:type="table" w:styleId="Tabelacomgrade">
    <w:name w:val="Table Grid"/>
    <w:basedOn w:val="Tabelanormal"/>
    <w:uiPriority w:val="39"/>
    <w:rsid w:val="002D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F32F2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644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Fontepargpadro"/>
    <w:rsid w:val="00752B9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5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3A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A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A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A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3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eculturapcefa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cefap.org.br/portal/apcef-ap-por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2449-3841-4C4C-86ED-C57E4C73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Lima</dc:creator>
  <cp:keywords/>
  <dc:description/>
  <cp:lastModifiedBy>Administrador@APCEFAP.com</cp:lastModifiedBy>
  <cp:revision>5</cp:revision>
  <cp:lastPrinted>2018-04-17T04:45:00Z</cp:lastPrinted>
  <dcterms:created xsi:type="dcterms:W3CDTF">2020-02-19T00:53:00Z</dcterms:created>
  <dcterms:modified xsi:type="dcterms:W3CDTF">2020-02-19T16:13:00Z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iteId">
    <vt:lpwstr>ab9bba98-684a-43fb-add8-9c2bebede229</vt:lpwstr>
  </property>
  <property fmtid="{D5CDD505-2E9C-101B-9397-08002B2CF9AE}" pid="4" name="MSIP_Label_fde7aacd-7cc4-4c31-9e6f-7ef306428f09_Owner">
    <vt:lpwstr>c134310@corp.caixa.gov.br</vt:lpwstr>
  </property>
  <property fmtid="{D5CDD505-2E9C-101B-9397-08002B2CF9AE}" pid="5" name="MSIP_Label_fde7aacd-7cc4-4c31-9e6f-7ef306428f09_SetDate">
    <vt:lpwstr>2020-02-18T12:52:46.9594820Z</vt:lpwstr>
  </property>
  <property fmtid="{D5CDD505-2E9C-101B-9397-08002B2CF9AE}" pid="6" name="MSIP_Label_fde7aacd-7cc4-4c31-9e6f-7ef306428f09_Name">
    <vt:lpwstr>#PUBLICO</vt:lpwstr>
  </property>
  <property fmtid="{D5CDD505-2E9C-101B-9397-08002B2CF9AE}" pid="7" name="MSIP_Label_fde7aacd-7cc4-4c31-9e6f-7ef306428f09_Application">
    <vt:lpwstr>Microsoft Azure Information Protection</vt:lpwstr>
  </property>
  <property fmtid="{D5CDD505-2E9C-101B-9397-08002B2CF9AE}" pid="8" name="MSIP_Label_fde7aacd-7cc4-4c31-9e6f-7ef306428f09_ActionId">
    <vt:lpwstr>7ad6c78d-3189-4c0d-95a6-204950fb6f58</vt:lpwstr>
  </property>
  <property fmtid="{D5CDD505-2E9C-101B-9397-08002B2CF9AE}" pid="9" name="MSIP_Label_fde7aacd-7cc4-4c31-9e6f-7ef306428f09_Extended_MSFT_Method">
    <vt:lpwstr>Manual</vt:lpwstr>
  </property>
  <property fmtid="{D5CDD505-2E9C-101B-9397-08002B2CF9AE}" pid="10" name="Sensitivity">
    <vt:lpwstr>#PUBLICO</vt:lpwstr>
  </property>
</Properties>
</file>